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b/>
          <w:b/>
          <w:bCs/>
          <w:sz w:val="22"/>
        </w:rPr>
      </w:pPr>
      <w:r>
        <w:rPr>
          <w:b/>
          <w:bCs/>
          <w:sz w:val="22"/>
        </w:rPr>
        <w:t>ZOD/1</w:t>
      </w:r>
      <w:r>
        <w:rPr>
          <w:b/>
          <w:bCs/>
          <w:sz w:val="22"/>
          <w:lang w:val="pl-PL"/>
        </w:rPr>
        <w:t>6</w:t>
      </w:r>
      <w:r>
        <w:rPr>
          <w:b/>
          <w:bCs/>
          <w:sz w:val="22"/>
        </w:rPr>
        <w:t>/2</w:t>
      </w:r>
      <w:r>
        <w:rPr>
          <w:b/>
          <w:bCs/>
          <w:sz w:val="22"/>
          <w:lang w:val="pl-PL"/>
        </w:rPr>
        <w:t>4</w:t>
      </w:r>
      <w:r>
        <w:rPr>
          <w:b/>
          <w:bCs/>
          <w:sz w:val="22"/>
        </w:rPr>
        <w:tab/>
        <w:tab/>
        <w:tab/>
        <w:tab/>
        <w:tab/>
        <w:tab/>
      </w:r>
      <w:r>
        <w:rPr>
          <w:b/>
          <w:bCs/>
          <w:i/>
          <w:iCs/>
          <w:sz w:val="22"/>
        </w:rPr>
        <w:t xml:space="preserve">  </w:t>
        <w:tab/>
        <w:t xml:space="preserve">    </w:t>
        <w:tab/>
        <w:tab/>
        <w:tab/>
        <w:t xml:space="preserve">   Załącznik nr 4</w:t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/>
            </w:pPr>
            <w:r>
              <w:rPr/>
              <w:t>(nazwa i adres Wykonawcy)</w:t>
            </w:r>
          </w:p>
          <w:p>
            <w:pPr>
              <w:pStyle w:val="Zalpodpis"/>
              <w:jc w:val="left"/>
              <w:rPr/>
            </w:pPr>
            <w:r>
              <w:rPr/>
            </w:r>
          </w:p>
        </w:tc>
      </w:tr>
    </w:tbl>
    <w:p>
      <w:pPr>
        <w:pStyle w:val="Standard"/>
        <w:spacing w:lineRule="auto" w:line="360"/>
        <w:rPr/>
      </w:pPr>
      <w:r>
        <w:rPr/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/>
            </w:pPr>
            <w:r>
              <w:rPr/>
              <w:t>(miejscowość i data)</w:t>
            </w:r>
          </w:p>
          <w:p>
            <w:pPr>
              <w:pStyle w:val="Zalpodpis"/>
              <w:jc w:val="right"/>
              <w:rPr/>
            </w:pPr>
            <w:r>
              <w:rPr/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/>
            </w:pPr>
            <w:r>
              <w:rPr/>
            </w:r>
          </w:p>
        </w:tc>
      </w:tr>
    </w:tbl>
    <w:p>
      <w:pPr>
        <w:pStyle w:val="Zalboldcentr"/>
        <w:spacing w:before="283" w:after="227"/>
        <w:rPr>
          <w:sz w:val="28"/>
          <w:szCs w:val="28"/>
        </w:rPr>
      </w:pPr>
      <w:r>
        <w:rPr>
          <w:caps/>
          <w:sz w:val="28"/>
          <w:szCs w:val="28"/>
        </w:rPr>
        <w:t>Oświadczenie o spełnianiu warunków udziału W postępowaniu</w:t>
      </w:r>
    </w:p>
    <w:p>
      <w:pPr>
        <w:pStyle w:val="Zalboldcentr"/>
        <w:spacing w:before="283" w:after="227"/>
        <w:rPr>
          <w:caps/>
        </w:rPr>
      </w:pPr>
      <w:r>
        <w:rPr>
          <w:caps/>
        </w:rPr>
      </w:r>
    </w:p>
    <w:p>
      <w:pPr>
        <w:pStyle w:val="Textbody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0000FF"/>
          <w:sz w:val="22"/>
          <w:szCs w:val="22"/>
        </w:rPr>
        <w:t>na dostawę materiałów czystości oraz artykułów gospodarczych  przez okres 12 miesięcy dla</w:t>
      </w:r>
      <w:r>
        <w:rPr>
          <w:rFonts w:cs="Times New Roman"/>
          <w:b/>
          <w:bCs/>
          <w:color w:val="0000FF"/>
          <w:sz w:val="22"/>
          <w:szCs w:val="22"/>
          <w:shd w:fill="FFFFFF" w:val="clear"/>
        </w:rPr>
        <w:t xml:space="preserve"> SP ZOZ Obornik</w:t>
      </w:r>
      <w:r>
        <w:rPr>
          <w:sz w:val="22"/>
          <w:szCs w:val="22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b/>
          <w:b/>
          <w:bCs/>
        </w:rPr>
      </w:pPr>
      <w:r>
        <w:rPr>
          <w:b/>
          <w:bCs/>
        </w:rPr>
        <w:t>OŚWIADCZAM, że:</w:t>
      </w:r>
    </w:p>
    <w:p>
      <w:pPr>
        <w:pStyle w:val="Zaltext"/>
        <w:tabs>
          <w:tab w:val="left" w:pos="327" w:leader="none"/>
          <w:tab w:val="right" w:pos="8731" w:leader="dot"/>
        </w:tabs>
        <w:spacing w:lineRule="auto" w:line="360" w:before="113" w:after="113"/>
        <w:rPr>
          <w:rFonts w:ascii="Times New Roman" w:hAnsi="Times New Roman"/>
        </w:rPr>
      </w:pPr>
      <w:r>
        <w:rPr>
          <w:rFonts w:ascii="Times New Roman" w:hAnsi="Times New Roman"/>
        </w:rPr>
        <w:t>1) zaoferowany asortyment spełnia wymagania określone w załączniku nr 2,</w:t>
      </w:r>
    </w:p>
    <w:p>
      <w:pPr>
        <w:pStyle w:val="Zaltext"/>
        <w:tabs>
          <w:tab w:val="left" w:pos="327" w:leader="none"/>
          <w:tab w:val="right" w:pos="8731" w:leader="dot"/>
        </w:tabs>
        <w:spacing w:lineRule="auto" w:line="360" w:before="113" w:after="113"/>
        <w:rPr>
          <w:rFonts w:ascii="Times New Roman" w:hAnsi="Times New Roman"/>
        </w:rPr>
      </w:pPr>
      <w:r>
        <w:rPr>
          <w:rFonts w:cs="Arial" w:ascii="Times New Roman" w:hAnsi="Times New Roman"/>
          <w:lang w:val="pl-PL"/>
        </w:rPr>
        <w:t>2) spełniam warunki udziału w postępowaniu zgodnie z wymogami Zapytania Ofertowego;</w:t>
      </w:r>
    </w:p>
    <w:p>
      <w:pPr>
        <w:pStyle w:val="Zaltext"/>
        <w:spacing w:lineRule="auto" w:line="360" w:before="113" w:after="113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>
      <w:pPr>
        <w:pStyle w:val="Zaltext"/>
        <w:spacing w:lineRule="auto" w:line="360" w:before="113" w:after="113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>
      <w:pPr>
        <w:pStyle w:val="Standard"/>
        <w:tabs>
          <w:tab w:val="clear" w:pos="709"/>
          <w:tab w:val="left" w:pos="300" w:leader="none"/>
        </w:tabs>
        <w:spacing w:lineRule="auto" w:line="360" w:before="113" w:after="113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fill="FFFFFF" w:val="clear"/>
        </w:rPr>
        <w:t xml:space="preserve">prawomocnego wyroku sądu lub ostatecznej decyzji administracyjnej o </w:t>
        <w:tab/>
        <w:t>zaleganiu z uiszczaniem podatków, opłat lub składek na ubezpieczenie społeczne lub zdrowotne,</w:t>
      </w:r>
      <w:r>
        <w:rPr>
          <w:rFonts w:cs="Arial"/>
          <w:iCs/>
          <w:color w:val="000000"/>
          <w:sz w:val="22"/>
          <w:szCs w:val="22"/>
          <w:shd w:fill="FFFFFF" w:val="clear"/>
        </w:rPr>
        <w:t>.</w:t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14"/>
        <w:gridCol w:w="4325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14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25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14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25" w:type="dxa"/>
            <w:tcBorders/>
          </w:tcPr>
          <w:p>
            <w:pPr>
              <w:pStyle w:val="Zalpodpis"/>
              <w:snapToGrid w:val="false"/>
              <w:rPr/>
            </w:pPr>
            <w:r>
              <w:rPr/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Cambri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Application>LibreOffice/6.4.7.2$Windows_X86_64 LibreOffice_project/639b8ac485750d5696d7590a72ef1b496725cfb5</Application>
  <Pages>1</Pages>
  <Words>133</Words>
  <Characters>1213</Characters>
  <CharactersWithSpaces>1352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dcterms:modified xsi:type="dcterms:W3CDTF">2024-11-25T12:35:07Z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